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8B" w:rsidRPr="002C7BDC" w:rsidRDefault="00B67A8B" w:rsidP="00B67A8B">
      <w:pPr>
        <w:ind w:firstLine="540"/>
        <w:jc w:val="center"/>
      </w:pPr>
    </w:p>
    <w:p w:rsidR="00B67A8B" w:rsidRPr="00FD33A7" w:rsidRDefault="00B67A8B" w:rsidP="00B67A8B">
      <w:pPr>
        <w:ind w:firstLine="540"/>
        <w:jc w:val="center"/>
        <w:rPr>
          <w:sz w:val="28"/>
          <w:szCs w:val="28"/>
        </w:rPr>
      </w:pPr>
      <w:r w:rsidRPr="00FD33A7">
        <w:rPr>
          <w:sz w:val="28"/>
          <w:szCs w:val="28"/>
        </w:rPr>
        <w:t>ЗАКЛЮЧЕНИЕ</w:t>
      </w:r>
    </w:p>
    <w:p w:rsidR="00B67A8B" w:rsidRPr="00FD33A7" w:rsidRDefault="00B67A8B" w:rsidP="00B67A8B">
      <w:pPr>
        <w:ind w:firstLine="540"/>
        <w:jc w:val="center"/>
        <w:rPr>
          <w:sz w:val="28"/>
          <w:szCs w:val="28"/>
        </w:rPr>
      </w:pPr>
      <w:r w:rsidRPr="00FD33A7">
        <w:rPr>
          <w:sz w:val="28"/>
          <w:szCs w:val="28"/>
        </w:rPr>
        <w:t>ПО РЕЗУЛЬТАТАМ ПУБЛИЧНЫХ СЛУШАНИЙ</w:t>
      </w:r>
    </w:p>
    <w:p w:rsidR="00B67A8B" w:rsidRPr="00FD33A7" w:rsidRDefault="00B67A8B" w:rsidP="00B67A8B">
      <w:pPr>
        <w:ind w:firstLine="540"/>
        <w:jc w:val="center"/>
        <w:rPr>
          <w:sz w:val="28"/>
          <w:szCs w:val="28"/>
        </w:rPr>
      </w:pPr>
      <w:r w:rsidRPr="00FD33A7">
        <w:rPr>
          <w:sz w:val="28"/>
          <w:szCs w:val="28"/>
        </w:rPr>
        <w:t>по обсуждению проекта бюджета Комсомольского сельского поселения Рамонского муниципального района Воронежской области на 202</w:t>
      </w:r>
      <w:r w:rsidR="00FD33A7">
        <w:rPr>
          <w:sz w:val="28"/>
          <w:szCs w:val="28"/>
        </w:rPr>
        <w:t>5</w:t>
      </w:r>
      <w:r w:rsidRPr="00FD33A7">
        <w:rPr>
          <w:sz w:val="28"/>
          <w:szCs w:val="28"/>
        </w:rPr>
        <w:t xml:space="preserve"> год и на плановый период 202</w:t>
      </w:r>
      <w:r w:rsidR="00FD33A7">
        <w:rPr>
          <w:sz w:val="28"/>
          <w:szCs w:val="28"/>
        </w:rPr>
        <w:t>6</w:t>
      </w:r>
      <w:r w:rsidRPr="00FD33A7">
        <w:rPr>
          <w:sz w:val="28"/>
          <w:szCs w:val="28"/>
        </w:rPr>
        <w:t xml:space="preserve"> и 202</w:t>
      </w:r>
      <w:r w:rsidR="00FD33A7">
        <w:rPr>
          <w:sz w:val="28"/>
          <w:szCs w:val="28"/>
        </w:rPr>
        <w:t>7</w:t>
      </w:r>
      <w:r w:rsidRPr="00FD33A7">
        <w:rPr>
          <w:sz w:val="28"/>
          <w:szCs w:val="28"/>
        </w:rPr>
        <w:t xml:space="preserve"> годов</w:t>
      </w:r>
    </w:p>
    <w:p w:rsidR="00B67A8B" w:rsidRPr="00FD33A7" w:rsidRDefault="00B67A8B" w:rsidP="00B67A8B">
      <w:pPr>
        <w:ind w:firstLine="540"/>
        <w:jc w:val="center"/>
        <w:rPr>
          <w:sz w:val="28"/>
          <w:szCs w:val="28"/>
        </w:rPr>
      </w:pPr>
    </w:p>
    <w:p w:rsidR="00B67A8B" w:rsidRPr="00FD33A7" w:rsidRDefault="00B67A8B" w:rsidP="00B67A8B">
      <w:pPr>
        <w:ind w:firstLine="540"/>
        <w:jc w:val="center"/>
        <w:rPr>
          <w:color w:val="000000"/>
          <w:sz w:val="28"/>
          <w:szCs w:val="28"/>
        </w:rPr>
      </w:pPr>
      <w:r w:rsidRPr="00FD33A7">
        <w:rPr>
          <w:color w:val="000000"/>
          <w:sz w:val="28"/>
          <w:szCs w:val="28"/>
        </w:rPr>
        <w:t>1</w:t>
      </w:r>
      <w:r w:rsidR="00FD33A7">
        <w:rPr>
          <w:color w:val="000000"/>
          <w:sz w:val="28"/>
          <w:szCs w:val="28"/>
        </w:rPr>
        <w:t>0</w:t>
      </w:r>
      <w:r w:rsidRPr="00FD33A7">
        <w:rPr>
          <w:color w:val="000000"/>
          <w:sz w:val="28"/>
          <w:szCs w:val="28"/>
        </w:rPr>
        <w:t>.12.202</w:t>
      </w:r>
      <w:r w:rsidR="00FD33A7">
        <w:rPr>
          <w:color w:val="000000"/>
          <w:sz w:val="28"/>
          <w:szCs w:val="28"/>
        </w:rPr>
        <w:t>4</w:t>
      </w:r>
      <w:r w:rsidRPr="00FD33A7">
        <w:rPr>
          <w:color w:val="000000"/>
          <w:sz w:val="28"/>
          <w:szCs w:val="28"/>
        </w:rPr>
        <w:t xml:space="preserve"> </w:t>
      </w:r>
      <w:r w:rsidRPr="00FD33A7">
        <w:rPr>
          <w:color w:val="000000"/>
          <w:sz w:val="28"/>
          <w:szCs w:val="28"/>
        </w:rPr>
        <w:tab/>
      </w:r>
      <w:r w:rsidRPr="00FD33A7">
        <w:rPr>
          <w:color w:val="000000"/>
          <w:sz w:val="28"/>
          <w:szCs w:val="28"/>
        </w:rPr>
        <w:tab/>
      </w:r>
      <w:r w:rsidRPr="00FD33A7">
        <w:rPr>
          <w:color w:val="000000"/>
          <w:sz w:val="28"/>
          <w:szCs w:val="28"/>
        </w:rPr>
        <w:tab/>
      </w:r>
      <w:r w:rsidRPr="00FD33A7">
        <w:rPr>
          <w:color w:val="000000"/>
          <w:sz w:val="28"/>
          <w:szCs w:val="28"/>
        </w:rPr>
        <w:tab/>
      </w:r>
      <w:r w:rsidRPr="00FD33A7">
        <w:rPr>
          <w:color w:val="000000"/>
          <w:sz w:val="28"/>
          <w:szCs w:val="28"/>
        </w:rPr>
        <w:tab/>
      </w:r>
      <w:r w:rsidRPr="00FD33A7">
        <w:rPr>
          <w:color w:val="000000"/>
          <w:sz w:val="28"/>
          <w:szCs w:val="28"/>
        </w:rPr>
        <w:tab/>
      </w:r>
      <w:r w:rsidRPr="00FD33A7">
        <w:rPr>
          <w:color w:val="000000"/>
          <w:sz w:val="28"/>
          <w:szCs w:val="28"/>
        </w:rPr>
        <w:tab/>
        <w:t xml:space="preserve">Здание администрации </w:t>
      </w:r>
    </w:p>
    <w:p w:rsidR="00B67A8B" w:rsidRPr="00FD33A7" w:rsidRDefault="00B67A8B" w:rsidP="00B67A8B">
      <w:pPr>
        <w:ind w:firstLine="540"/>
        <w:jc w:val="right"/>
        <w:rPr>
          <w:color w:val="000000"/>
          <w:sz w:val="28"/>
          <w:szCs w:val="28"/>
        </w:rPr>
      </w:pPr>
      <w:r w:rsidRPr="00FD33A7">
        <w:rPr>
          <w:color w:val="000000"/>
          <w:sz w:val="28"/>
          <w:szCs w:val="28"/>
        </w:rPr>
        <w:t xml:space="preserve">                                         </w:t>
      </w:r>
      <w:r w:rsidR="00FD33A7">
        <w:rPr>
          <w:color w:val="000000"/>
          <w:sz w:val="28"/>
          <w:szCs w:val="28"/>
        </w:rPr>
        <w:t xml:space="preserve">                  </w:t>
      </w:r>
      <w:r w:rsidRPr="00FD33A7">
        <w:rPr>
          <w:color w:val="000000"/>
          <w:sz w:val="28"/>
          <w:szCs w:val="28"/>
        </w:rPr>
        <w:t>Комсомольского сельского поселения Рамонского муниципального района</w:t>
      </w:r>
    </w:p>
    <w:p w:rsidR="00B67A8B" w:rsidRPr="00FD33A7" w:rsidRDefault="00B67A8B" w:rsidP="00B67A8B">
      <w:pPr>
        <w:ind w:firstLine="540"/>
        <w:jc w:val="right"/>
        <w:rPr>
          <w:color w:val="000000"/>
          <w:sz w:val="28"/>
          <w:szCs w:val="28"/>
        </w:rPr>
      </w:pPr>
      <w:r w:rsidRPr="00FD33A7">
        <w:rPr>
          <w:color w:val="000000"/>
          <w:sz w:val="28"/>
          <w:szCs w:val="28"/>
        </w:rPr>
        <w:t xml:space="preserve"> Воронежской области</w:t>
      </w:r>
    </w:p>
    <w:p w:rsidR="00B67A8B" w:rsidRPr="00FD33A7" w:rsidRDefault="00B67A8B" w:rsidP="00B67A8B">
      <w:pPr>
        <w:ind w:firstLine="540"/>
        <w:jc w:val="both"/>
        <w:rPr>
          <w:sz w:val="28"/>
          <w:szCs w:val="28"/>
        </w:rPr>
      </w:pPr>
    </w:p>
    <w:p w:rsidR="00B67A8B" w:rsidRPr="00FD33A7" w:rsidRDefault="00B67A8B" w:rsidP="00B67A8B">
      <w:pPr>
        <w:spacing w:line="360" w:lineRule="auto"/>
        <w:ind w:firstLine="540"/>
        <w:jc w:val="both"/>
        <w:rPr>
          <w:color w:val="000000"/>
          <w:sz w:val="28"/>
          <w:szCs w:val="28"/>
        </w:rPr>
      </w:pPr>
      <w:r w:rsidRPr="00FD33A7">
        <w:rPr>
          <w:sz w:val="28"/>
          <w:szCs w:val="28"/>
        </w:rPr>
        <w:t>В соответствии с Федеральным законом от 06.10.2003 №131-ФЗ «Об общих принципах организации местного самоуправления в Российской Федерации», участники публичных слушаний, обсудив проект бюджета Комсомольского сельского поселения Рамонского муниципального района Воронежской области на 202</w:t>
      </w:r>
      <w:r w:rsidR="00FD33A7">
        <w:rPr>
          <w:sz w:val="28"/>
          <w:szCs w:val="28"/>
        </w:rPr>
        <w:t>5</w:t>
      </w:r>
      <w:r w:rsidRPr="00FD33A7">
        <w:rPr>
          <w:sz w:val="28"/>
          <w:szCs w:val="28"/>
        </w:rPr>
        <w:t xml:space="preserve"> год и на плановый период 202</w:t>
      </w:r>
      <w:r w:rsidR="00FD33A7">
        <w:rPr>
          <w:sz w:val="28"/>
          <w:szCs w:val="28"/>
        </w:rPr>
        <w:t>6</w:t>
      </w:r>
      <w:r w:rsidRPr="00FD33A7">
        <w:rPr>
          <w:sz w:val="28"/>
          <w:szCs w:val="28"/>
        </w:rPr>
        <w:t xml:space="preserve"> и 202</w:t>
      </w:r>
      <w:r w:rsidR="00FD33A7">
        <w:rPr>
          <w:sz w:val="28"/>
          <w:szCs w:val="28"/>
        </w:rPr>
        <w:t>7</w:t>
      </w:r>
      <w:r w:rsidRPr="00FD33A7">
        <w:rPr>
          <w:sz w:val="28"/>
          <w:szCs w:val="28"/>
        </w:rPr>
        <w:t xml:space="preserve"> годов </w:t>
      </w:r>
      <w:r w:rsidRPr="00FD33A7">
        <w:rPr>
          <w:b/>
          <w:color w:val="000000"/>
          <w:sz w:val="28"/>
          <w:szCs w:val="28"/>
        </w:rPr>
        <w:t>РЕШИЛИ:</w:t>
      </w:r>
    </w:p>
    <w:p w:rsidR="00B67A8B" w:rsidRPr="00FD33A7" w:rsidRDefault="00B67A8B" w:rsidP="00B67A8B">
      <w:pPr>
        <w:spacing w:line="360" w:lineRule="auto"/>
        <w:ind w:firstLine="709"/>
        <w:jc w:val="both"/>
        <w:rPr>
          <w:sz w:val="28"/>
          <w:szCs w:val="28"/>
        </w:rPr>
      </w:pPr>
      <w:r w:rsidRPr="00FD33A7">
        <w:rPr>
          <w:color w:val="000000"/>
          <w:sz w:val="28"/>
          <w:szCs w:val="28"/>
        </w:rPr>
        <w:t xml:space="preserve">1. Одобрить </w:t>
      </w:r>
      <w:r w:rsidRPr="00FD33A7">
        <w:rPr>
          <w:sz w:val="28"/>
          <w:szCs w:val="28"/>
        </w:rPr>
        <w:t>проект бюджета Комсомольского сельского поселения Рамонского муниципального района Воронежской области на 202</w:t>
      </w:r>
      <w:r w:rsidR="00FD33A7">
        <w:rPr>
          <w:sz w:val="28"/>
          <w:szCs w:val="28"/>
        </w:rPr>
        <w:t>5</w:t>
      </w:r>
      <w:r w:rsidRPr="00FD33A7">
        <w:rPr>
          <w:sz w:val="28"/>
          <w:szCs w:val="28"/>
        </w:rPr>
        <w:t xml:space="preserve"> год и на плановый период 202</w:t>
      </w:r>
      <w:r w:rsidR="00FD33A7">
        <w:rPr>
          <w:sz w:val="28"/>
          <w:szCs w:val="28"/>
        </w:rPr>
        <w:t>6</w:t>
      </w:r>
      <w:r w:rsidRPr="00FD33A7">
        <w:rPr>
          <w:sz w:val="28"/>
          <w:szCs w:val="28"/>
        </w:rPr>
        <w:t xml:space="preserve"> и 202</w:t>
      </w:r>
      <w:r w:rsidR="00FD33A7">
        <w:rPr>
          <w:sz w:val="28"/>
          <w:szCs w:val="28"/>
        </w:rPr>
        <w:t>7</w:t>
      </w:r>
      <w:r w:rsidRPr="00FD33A7">
        <w:rPr>
          <w:sz w:val="28"/>
          <w:szCs w:val="28"/>
        </w:rPr>
        <w:t xml:space="preserve"> годов с учетом предложений участников публичных слушаний.</w:t>
      </w:r>
    </w:p>
    <w:p w:rsidR="00B67A8B" w:rsidRPr="00FD33A7" w:rsidRDefault="00B67A8B" w:rsidP="00B67A8B">
      <w:pPr>
        <w:spacing w:line="360" w:lineRule="auto"/>
        <w:ind w:firstLine="709"/>
        <w:jc w:val="both"/>
        <w:rPr>
          <w:sz w:val="28"/>
          <w:szCs w:val="28"/>
        </w:rPr>
      </w:pPr>
      <w:r w:rsidRPr="00FD33A7">
        <w:rPr>
          <w:sz w:val="28"/>
          <w:szCs w:val="28"/>
        </w:rPr>
        <w:t>2. Рекомендовать Совету народных депутатов Комсомольского сельского поселения Рамонского муниципального района Воронежской области утвердить на очередном заседании Совета народных депутатов Комсомольского сельского поселения Рамонского муниципального района Воронежской области бюджет Комсомольского сельского поселения Рамонского муниципального района Воронежской на 202</w:t>
      </w:r>
      <w:r w:rsidR="00FD33A7">
        <w:rPr>
          <w:sz w:val="28"/>
          <w:szCs w:val="28"/>
        </w:rPr>
        <w:t>5</w:t>
      </w:r>
      <w:r w:rsidRPr="00FD33A7">
        <w:rPr>
          <w:sz w:val="28"/>
          <w:szCs w:val="28"/>
        </w:rPr>
        <w:t xml:space="preserve"> год и на плановый период 202</w:t>
      </w:r>
      <w:r w:rsidR="00FD33A7">
        <w:rPr>
          <w:sz w:val="28"/>
          <w:szCs w:val="28"/>
        </w:rPr>
        <w:t>6</w:t>
      </w:r>
      <w:r w:rsidRPr="00FD33A7">
        <w:rPr>
          <w:sz w:val="28"/>
          <w:szCs w:val="28"/>
        </w:rPr>
        <w:t xml:space="preserve"> и 202</w:t>
      </w:r>
      <w:r w:rsidR="00FD33A7">
        <w:rPr>
          <w:sz w:val="28"/>
          <w:szCs w:val="28"/>
        </w:rPr>
        <w:t>7</w:t>
      </w:r>
      <w:r w:rsidRPr="00FD33A7">
        <w:rPr>
          <w:sz w:val="28"/>
          <w:szCs w:val="28"/>
        </w:rPr>
        <w:t xml:space="preserve"> годов.</w:t>
      </w:r>
    </w:p>
    <w:p w:rsidR="00B67A8B" w:rsidRPr="00FD33A7" w:rsidRDefault="00B67A8B" w:rsidP="00B67A8B">
      <w:pPr>
        <w:spacing w:line="360" w:lineRule="auto"/>
        <w:ind w:firstLine="709"/>
        <w:jc w:val="both"/>
        <w:rPr>
          <w:sz w:val="28"/>
          <w:szCs w:val="28"/>
        </w:rPr>
      </w:pPr>
      <w:r w:rsidRPr="00FD33A7">
        <w:rPr>
          <w:sz w:val="28"/>
          <w:szCs w:val="28"/>
        </w:rPr>
        <w:t xml:space="preserve">3. </w:t>
      </w:r>
      <w:r w:rsidR="00FD33A7" w:rsidRPr="00FD33A7">
        <w:rPr>
          <w:sz w:val="28"/>
          <w:szCs w:val="28"/>
        </w:rPr>
        <w:t>Опубликовать настоящее решение в периодическом печатном издании органов местного самоуправления Комсомольского сельского поселения Рамонского муниципального района Воронежской области «Комсомольский муниципальный вестник».</w:t>
      </w:r>
    </w:p>
    <w:p w:rsidR="00FD33A7" w:rsidRDefault="00FD33A7" w:rsidP="00B67A8B">
      <w:pPr>
        <w:shd w:val="clear" w:color="auto" w:fill="FFFFFF"/>
        <w:tabs>
          <w:tab w:val="left" w:pos="-180"/>
          <w:tab w:val="left" w:pos="1027"/>
        </w:tabs>
        <w:spacing w:line="322" w:lineRule="exact"/>
        <w:ind w:firstLine="540"/>
        <w:jc w:val="both"/>
        <w:rPr>
          <w:sz w:val="28"/>
          <w:szCs w:val="28"/>
        </w:rPr>
      </w:pPr>
    </w:p>
    <w:p w:rsidR="00B67A8B" w:rsidRPr="00FD33A7" w:rsidRDefault="00B67A8B" w:rsidP="00B67A8B">
      <w:pPr>
        <w:shd w:val="clear" w:color="auto" w:fill="FFFFFF"/>
        <w:tabs>
          <w:tab w:val="left" w:pos="-180"/>
          <w:tab w:val="left" w:pos="1027"/>
        </w:tabs>
        <w:spacing w:line="322" w:lineRule="exact"/>
        <w:ind w:firstLine="540"/>
        <w:jc w:val="both"/>
        <w:rPr>
          <w:sz w:val="28"/>
          <w:szCs w:val="28"/>
        </w:rPr>
      </w:pPr>
      <w:r w:rsidRPr="00FD33A7">
        <w:rPr>
          <w:sz w:val="28"/>
          <w:szCs w:val="28"/>
        </w:rPr>
        <w:t>Председатель                                                                    В.С. Забалуев</w:t>
      </w:r>
    </w:p>
    <w:p w:rsidR="00B67A8B" w:rsidRPr="00FD33A7" w:rsidRDefault="00B67A8B" w:rsidP="00B67A8B">
      <w:pPr>
        <w:ind w:firstLine="540"/>
        <w:jc w:val="both"/>
        <w:rPr>
          <w:sz w:val="28"/>
          <w:szCs w:val="28"/>
        </w:rPr>
      </w:pPr>
    </w:p>
    <w:p w:rsidR="00F40A98" w:rsidRPr="00FD33A7" w:rsidRDefault="00B67A8B" w:rsidP="000B15AE">
      <w:pPr>
        <w:ind w:firstLine="540"/>
        <w:jc w:val="both"/>
        <w:rPr>
          <w:sz w:val="28"/>
          <w:szCs w:val="28"/>
        </w:rPr>
      </w:pPr>
      <w:r w:rsidRPr="00FD33A7">
        <w:rPr>
          <w:sz w:val="28"/>
          <w:szCs w:val="28"/>
        </w:rPr>
        <w:t xml:space="preserve">Секретарь                                                                          Ж.Г. </w:t>
      </w:r>
      <w:proofErr w:type="spellStart"/>
      <w:r w:rsidRPr="00FD33A7">
        <w:rPr>
          <w:sz w:val="28"/>
          <w:szCs w:val="28"/>
        </w:rPr>
        <w:t>Шаповалова</w:t>
      </w:r>
      <w:bookmarkStart w:id="0" w:name="_GoBack"/>
      <w:bookmarkEnd w:id="0"/>
      <w:proofErr w:type="spellEnd"/>
    </w:p>
    <w:sectPr w:rsidR="00F40A98" w:rsidRPr="00FD33A7" w:rsidSect="00FD33A7">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24"/>
    <w:rsid w:val="000B15AE"/>
    <w:rsid w:val="00772A24"/>
    <w:rsid w:val="00B67A8B"/>
    <w:rsid w:val="00F40A98"/>
    <w:rsid w:val="00FD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5C4CA-B515-41B6-B585-41DBE79F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Уварова</dc:creator>
  <cp:keywords/>
  <dc:description/>
  <cp:lastModifiedBy>Уварова</cp:lastModifiedBy>
  <cp:revision>5</cp:revision>
  <dcterms:created xsi:type="dcterms:W3CDTF">2023-12-14T07:52:00Z</dcterms:created>
  <dcterms:modified xsi:type="dcterms:W3CDTF">2024-12-10T13:25:00Z</dcterms:modified>
</cp:coreProperties>
</file>